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EE5E" w14:textId="77777777" w:rsidR="00A14C19" w:rsidRDefault="001C34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1981E" wp14:editId="6145AE68">
                <wp:simplePos x="0" y="0"/>
                <wp:positionH relativeFrom="column">
                  <wp:posOffset>-447965</wp:posOffset>
                </wp:positionH>
                <wp:positionV relativeFrom="paragraph">
                  <wp:posOffset>-109509</wp:posOffset>
                </wp:positionV>
                <wp:extent cx="7728643" cy="0"/>
                <wp:effectExtent l="0" t="63500" r="31115" b="635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8643" cy="0"/>
                        </a:xfrm>
                        <a:prstGeom prst="line">
                          <a:avLst/>
                        </a:prstGeom>
                        <a:ln w="1270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E318D" id="Straight Connector 3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-8.6pt" to="573.3pt,-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" strokecolor="black [3213]" strokeweight="10pt">
                <v:stroke linestyle="thickBetweenThin" joinstyle="miter"/>
              </v:line>
            </w:pict>
          </mc:Fallback>
        </mc:AlternateContent>
      </w:r>
    </w:p>
    <w:p w14:paraId="6D518275" w14:textId="5525587A" w:rsidR="001C34EB" w:rsidRDefault="001C34EB"/>
    <w:p w14:paraId="14C01D16" w14:textId="29288386" w:rsidR="00CE5E3F" w:rsidRDefault="00CE5E3F"/>
    <w:p w14:paraId="27F38B5F" w14:textId="751D81C8" w:rsidR="00CE5E3F" w:rsidRDefault="00CE5E3F" w:rsidP="00CE5E3F">
      <w:pPr>
        <w:jc w:val="center"/>
        <w:rPr>
          <w:b/>
        </w:rPr>
      </w:pPr>
      <w:r>
        <w:rPr>
          <w:b/>
        </w:rPr>
        <w:t>Staff Trainings for Bryson ISD Employees</w:t>
      </w:r>
    </w:p>
    <w:p w14:paraId="3A87861E" w14:textId="7C310CF4" w:rsidR="00CE5E3F" w:rsidRDefault="00CE5E3F" w:rsidP="00CE5E3F">
      <w:pPr>
        <w:jc w:val="center"/>
        <w:rPr>
          <w:b/>
        </w:rPr>
      </w:pPr>
    </w:p>
    <w:p w14:paraId="00CAE79A" w14:textId="24B0615A" w:rsidR="00CE5E3F" w:rsidRPr="00CE5E3F" w:rsidRDefault="00CE5E3F" w:rsidP="00CE5E3F">
      <w:pPr>
        <w:jc w:val="center"/>
        <w:rPr>
          <w:b/>
        </w:rPr>
      </w:pPr>
      <w:r>
        <w:rPr>
          <w:b/>
        </w:rPr>
        <w:t>202</w:t>
      </w:r>
      <w:r w:rsidR="002859E0">
        <w:rPr>
          <w:b/>
        </w:rPr>
        <w:t>5</w:t>
      </w:r>
      <w:r>
        <w:rPr>
          <w:b/>
        </w:rPr>
        <w:t>-202</w:t>
      </w:r>
      <w:r w:rsidR="002859E0">
        <w:rPr>
          <w:b/>
        </w:rPr>
        <w:t>6</w:t>
      </w:r>
    </w:p>
    <w:p w14:paraId="6B06BB70" w14:textId="0808BEA2" w:rsidR="001C34EB" w:rsidRDefault="001C34EB" w:rsidP="001C34EB">
      <w:pPr>
        <w:jc w:val="center"/>
      </w:pPr>
    </w:p>
    <w:p w14:paraId="3CD165F5" w14:textId="77777777" w:rsidR="00CE5E3F" w:rsidRDefault="00CE5E3F" w:rsidP="00CE5E3F">
      <w:r>
        <w:t>Bryson ISD uses the following for teacher trainings:</w:t>
      </w:r>
    </w:p>
    <w:p w14:paraId="08CD210F" w14:textId="77777777" w:rsidR="00CE5E3F" w:rsidRDefault="00CE5E3F" w:rsidP="00CE5E3F"/>
    <w:p w14:paraId="396C4A62" w14:textId="224BE645" w:rsidR="00CE5E3F" w:rsidRDefault="00CE5E3F" w:rsidP="00CE5E3F">
      <w:pPr>
        <w:rPr>
          <w:b/>
        </w:rPr>
      </w:pPr>
      <w:r w:rsidRPr="00CE5E3F">
        <w:rPr>
          <w:b/>
        </w:rPr>
        <w:t>Vector Solutions Safe Schools</w:t>
      </w:r>
    </w:p>
    <w:p w14:paraId="54CDA235" w14:textId="375EAB20" w:rsidR="00CE5E3F" w:rsidRDefault="00CE5E3F" w:rsidP="00CE5E3F">
      <w:r>
        <w:t>Bloodborne Pathogens Exposure Prevention</w:t>
      </w:r>
    </w:p>
    <w:p w14:paraId="45D7B2A2" w14:textId="18C738F1" w:rsidR="00CE5E3F" w:rsidRDefault="00CE5E3F" w:rsidP="00CE5E3F">
      <w:r>
        <w:t>Child Abuse: Mandatory Reporting</w:t>
      </w:r>
    </w:p>
    <w:p w14:paraId="20318C5B" w14:textId="79402BA4" w:rsidR="00D22669" w:rsidRDefault="00D22669" w:rsidP="00CE5E3F">
      <w:r>
        <w:t>CSAP 01 Introduction to Child Sexual Abuse Pandemic</w:t>
      </w:r>
    </w:p>
    <w:p w14:paraId="2DE02788" w14:textId="2095718A" w:rsidR="00CE5E3F" w:rsidRDefault="00CE5E3F" w:rsidP="00CE5E3F">
      <w:r>
        <w:t>Dating Violence: Identification and Prevention</w:t>
      </w:r>
    </w:p>
    <w:p w14:paraId="2EE04046" w14:textId="187ED237" w:rsidR="00CE5E3F" w:rsidRDefault="00CE5E3F" w:rsidP="00CE5E3F">
      <w:r>
        <w:t>Severe Bleeding Response</w:t>
      </w:r>
    </w:p>
    <w:p w14:paraId="545346B2" w14:textId="01132BD2" w:rsidR="00CE5E3F" w:rsidRDefault="00CE5E3F" w:rsidP="00CE5E3F">
      <w:r>
        <w:t>Title IX and Sexual Harassment Prevention</w:t>
      </w:r>
    </w:p>
    <w:p w14:paraId="42780201" w14:textId="6FED1F54" w:rsidR="00CE5E3F" w:rsidRDefault="00CE5E3F" w:rsidP="00CE5E3F">
      <w:r>
        <w:t>Youth Suicide: Awareness and Prevention</w:t>
      </w:r>
    </w:p>
    <w:p w14:paraId="76D7BC45" w14:textId="493B90FC" w:rsidR="00B446DA" w:rsidRDefault="00B446DA" w:rsidP="00CE5E3F">
      <w:r>
        <w:t xml:space="preserve">Health Emergencies: Life Threatening Allergies </w:t>
      </w:r>
    </w:p>
    <w:p w14:paraId="341190FD" w14:textId="0FF0B859" w:rsidR="00D22669" w:rsidRPr="00CE5E3F" w:rsidRDefault="00D22669" w:rsidP="00CE5E3F">
      <w:r>
        <w:t>Sexual Misconduct: Staff to Student</w:t>
      </w:r>
    </w:p>
    <w:p w14:paraId="564E9977" w14:textId="77777777" w:rsidR="00CE5E3F" w:rsidRPr="00CE5E3F" w:rsidRDefault="00CE5E3F" w:rsidP="00CE5E3F">
      <w:pPr>
        <w:rPr>
          <w:b/>
        </w:rPr>
      </w:pPr>
    </w:p>
    <w:p w14:paraId="2D46CC67" w14:textId="77777777" w:rsidR="00CE5E3F" w:rsidRDefault="00CE5E3F" w:rsidP="00CE5E3F">
      <w:r w:rsidRPr="00CE5E3F">
        <w:rPr>
          <w:b/>
        </w:rPr>
        <w:t>Clay-Jack Coop</w:t>
      </w:r>
    </w:p>
    <w:p w14:paraId="1D7BCB45" w14:textId="573475CD" w:rsidR="00CE5E3F" w:rsidRDefault="00CE5E3F" w:rsidP="00CE5E3F">
      <w:r>
        <w:t xml:space="preserve">Handle with Care </w:t>
      </w:r>
    </w:p>
    <w:p w14:paraId="12982825" w14:textId="7248D1C7" w:rsidR="00B538FE" w:rsidRDefault="00B538FE" w:rsidP="00CE5E3F"/>
    <w:p w14:paraId="20E8B6AB" w14:textId="4E7063DA" w:rsidR="00D22669" w:rsidRPr="00D22669" w:rsidRDefault="00D22669" w:rsidP="00CE5E3F">
      <w:pPr>
        <w:rPr>
          <w:b/>
          <w:bCs/>
        </w:rPr>
      </w:pPr>
      <w:r w:rsidRPr="00D22669">
        <w:rPr>
          <w:b/>
          <w:bCs/>
        </w:rPr>
        <w:t>Jack County</w:t>
      </w:r>
    </w:p>
    <w:p w14:paraId="37E75ADF" w14:textId="41D6FE78" w:rsidR="00B446DA" w:rsidRDefault="00B446DA" w:rsidP="00CE5E3F">
      <w:r>
        <w:t>Stop the Bleed</w:t>
      </w:r>
    </w:p>
    <w:p w14:paraId="507F77F0" w14:textId="77777777" w:rsidR="00CE5E3F" w:rsidRDefault="00CE5E3F" w:rsidP="00CE5E3F"/>
    <w:p w14:paraId="3A9EDDD5" w14:textId="5EC123AC" w:rsidR="00CE5E3F" w:rsidRPr="001C34EB" w:rsidRDefault="00CE5E3F" w:rsidP="00CE5E3F">
      <w:r>
        <w:t xml:space="preserve"> </w:t>
      </w:r>
    </w:p>
    <w:sectPr w:rsidR="00CE5E3F" w:rsidRPr="001C34EB" w:rsidSect="003A72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" w:right="28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7C95" w14:textId="77777777" w:rsidR="00B022A9" w:rsidRDefault="00B022A9" w:rsidP="001C34EB">
      <w:r>
        <w:separator/>
      </w:r>
    </w:p>
  </w:endnote>
  <w:endnote w:type="continuationSeparator" w:id="0">
    <w:p w14:paraId="7BC1E7A7" w14:textId="77777777" w:rsidR="00B022A9" w:rsidRDefault="00B022A9" w:rsidP="001C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CF4A" w14:textId="77777777" w:rsidR="009447D3" w:rsidRDefault="00944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A24" w14:textId="77777777" w:rsidR="009447D3" w:rsidRDefault="00944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2E03" w14:textId="77777777" w:rsidR="009447D3" w:rsidRDefault="00944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BBAE" w14:textId="77777777" w:rsidR="00B022A9" w:rsidRDefault="00B022A9" w:rsidP="001C34EB">
      <w:r>
        <w:separator/>
      </w:r>
    </w:p>
  </w:footnote>
  <w:footnote w:type="continuationSeparator" w:id="0">
    <w:p w14:paraId="7C491E85" w14:textId="77777777" w:rsidR="00B022A9" w:rsidRDefault="00B022A9" w:rsidP="001C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BB39" w14:textId="77777777" w:rsidR="001C34EB" w:rsidRDefault="00B022A9">
    <w:pPr>
      <w:pStyle w:val="Header"/>
    </w:pPr>
    <w:r>
      <w:rPr>
        <w:noProof/>
      </w:rPr>
      <w:pict w14:anchorId="066AB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39.9pt;height:577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5B37" w14:textId="77777777" w:rsidR="001C34EB" w:rsidRPr="003A72C3" w:rsidRDefault="001C34EB" w:rsidP="001C34EB">
    <w:pPr>
      <w:pStyle w:val="Header"/>
      <w:rPr>
        <w:rFonts w:ascii="American Typewriter" w:hAnsi="American Typewriter"/>
        <w:color w:val="000000" w:themeColor="text1"/>
        <w:sz w:val="96"/>
        <w:szCs w:val="120"/>
      </w:rPr>
    </w:pPr>
    <w:r w:rsidRPr="003A72C3">
      <w:rPr>
        <w:rFonts w:ascii="American Typewriter" w:hAnsi="American Typewriter"/>
        <w:noProof/>
        <w:color w:val="000000" w:themeColor="text1"/>
        <w:sz w:val="96"/>
        <w:szCs w:val="1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A9F5F7" wp14:editId="7F4DDF8A">
              <wp:simplePos x="0" y="0"/>
              <wp:positionH relativeFrom="column">
                <wp:posOffset>5690382</wp:posOffset>
              </wp:positionH>
              <wp:positionV relativeFrom="paragraph">
                <wp:posOffset>-302455</wp:posOffset>
              </wp:positionV>
              <wp:extent cx="1477107" cy="1266092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7107" cy="12660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34885E" w14:textId="77777777" w:rsidR="001C34EB" w:rsidRDefault="001C34EB">
                          <w:r w:rsidRPr="001C34EB">
                            <w:rPr>
                              <w:rFonts w:ascii="Copperplate Gothic Bold" w:hAnsi="Copperplate Gothic Bold"/>
                              <w:noProof/>
                              <w:color w:val="4068F2"/>
                              <w14:glow w14:rad="0">
                                <w14:schemeClr w14:val="bg1"/>
                              </w14:glow>
                            </w:rPr>
                            <w:drawing>
                              <wp:inline distT="0" distB="0" distL="0" distR="0" wp14:anchorId="1319B790" wp14:editId="5CA3D9A4">
                                <wp:extent cx="1143437" cy="1223693"/>
                                <wp:effectExtent l="50800" t="0" r="50800" b="97155"/>
                                <wp:docPr id="38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Screen Shot 2019-08-29 at 1.43.26 PM.png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>
                                                  <a14:imgEffect>
                                                    <a14:saturation sat="66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7984" cy="12499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ffectLst>
                                          <a:outerShdw blurRad="50800" dist="50800" dir="5400000" sx="98000" sy="98000" algn="ctr" rotWithShape="0">
                                            <a:schemeClr val="bg1"/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9F5F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48.05pt;margin-top:-23.8pt;width:116.3pt;height:9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" filled="f" stroked="f" strokeweight=".5pt">
              <v:textbox>
                <w:txbxContent>
                  <w:p w14:paraId="1634885E" w14:textId="77777777" w:rsidR="001C34EB" w:rsidRDefault="001C34EB">
                    <w:r w:rsidRPr="001C34EB">
                      <w:rPr>
                        <w:rFonts w:ascii="Copperplate Gothic Bold" w:hAnsi="Copperplate Gothic Bold"/>
                        <w:noProof/>
                        <w:color w:val="4068F2"/>
                        <w14:glow w14:rad="0">
                          <w14:schemeClr w14:val="bg1"/>
                        </w14:glow>
                      </w:rPr>
                      <w:drawing>
                        <wp:inline distT="0" distB="0" distL="0" distR="0" wp14:anchorId="1319B790" wp14:editId="5CA3D9A4">
                          <wp:extent cx="1143437" cy="1223693"/>
                          <wp:effectExtent l="50800" t="0" r="50800" b="97155"/>
                          <wp:docPr id="38" name="Pictur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Screen Shot 2019-08-29 at 1.43.26 PM.png"/>
                                  <pic:cNvPicPr/>
                                </pic:nvPicPr>
                                <pic:blipFill>
                                  <a:blip r:embed="rId2">
                                    <a:duotone>
                                      <a:schemeClr val="accent1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>
                                            <a14:imgEffect>
                                              <a14:saturation sat="66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7984" cy="12499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ffectLst>
                                    <a:outerShdw blurRad="50800" dist="50800" dir="5400000" sx="98000" sy="98000" algn="ctr" rotWithShape="0">
                                      <a:schemeClr val="bg1"/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A72C3">
      <w:rPr>
        <w:rFonts w:ascii="American Typewriter" w:hAnsi="American Typewriter"/>
        <w:color w:val="000000" w:themeColor="text1"/>
        <w:sz w:val="96"/>
        <w:szCs w:val="120"/>
      </w:rPr>
      <w:t xml:space="preserve">BRYSON </w:t>
    </w:r>
  </w:p>
  <w:p w14:paraId="53E7453D" w14:textId="77777777" w:rsidR="001C34EB" w:rsidRPr="003A72C3" w:rsidRDefault="001C34EB" w:rsidP="001C34EB">
    <w:pPr>
      <w:pStyle w:val="Header"/>
      <w:rPr>
        <w:rFonts w:ascii="American Typewriter" w:hAnsi="American Typewriter"/>
        <w:color w:val="000000" w:themeColor="text1"/>
        <w:sz w:val="28"/>
      </w:rPr>
    </w:pPr>
    <w:r w:rsidRPr="003A72C3">
      <w:rPr>
        <w:rFonts w:ascii="American Typewriter" w:hAnsi="American Typewriter"/>
        <w:color w:val="000000" w:themeColor="text1"/>
        <w:sz w:val="28"/>
      </w:rPr>
      <w:t>INDEPENDENT SCHOOL DISTRICT</w:t>
    </w:r>
  </w:p>
  <w:p w14:paraId="6A582374" w14:textId="77777777" w:rsidR="001C34EB" w:rsidRPr="003A72C3" w:rsidRDefault="001C34EB" w:rsidP="001C34EB">
    <w:pPr>
      <w:pStyle w:val="Header"/>
      <w:rPr>
        <w:rFonts w:ascii="American Typewriter" w:hAnsi="American Typewriter"/>
        <w:color w:val="000000" w:themeColor="text1"/>
        <w:sz w:val="18"/>
      </w:rPr>
    </w:pPr>
    <w:r w:rsidRPr="003A72C3">
      <w:rPr>
        <w:rFonts w:ascii="American Typewriter" w:hAnsi="American Typewriter"/>
        <w:color w:val="000000" w:themeColor="text1"/>
        <w:sz w:val="18"/>
      </w:rPr>
      <w:t>300 N. McCloud - Bryson, TX 76427</w:t>
    </w:r>
  </w:p>
  <w:p w14:paraId="5255015D" w14:textId="77777777" w:rsidR="001C34EB" w:rsidRPr="003A72C3" w:rsidRDefault="001C34EB" w:rsidP="001C34EB">
    <w:pPr>
      <w:pStyle w:val="Header"/>
      <w:rPr>
        <w:rFonts w:ascii="American Typewriter" w:hAnsi="American Typewriter"/>
        <w:color w:val="000000" w:themeColor="text1"/>
        <w:sz w:val="18"/>
      </w:rPr>
    </w:pPr>
    <w:r w:rsidRPr="003A72C3">
      <w:rPr>
        <w:rFonts w:ascii="American Typewriter" w:hAnsi="American Typewriter"/>
        <w:color w:val="000000" w:themeColor="text1"/>
        <w:sz w:val="18"/>
      </w:rPr>
      <w:t>940.392.3281- Fax 940.392.2086</w:t>
    </w:r>
  </w:p>
  <w:p w14:paraId="22224007" w14:textId="77777777" w:rsidR="001C34EB" w:rsidRPr="003A72C3" w:rsidRDefault="001C34EB">
    <w:pPr>
      <w:pStyle w:val="Header"/>
      <w:rPr>
        <w:rFonts w:ascii="American Typewriter" w:hAnsi="American Typewriter"/>
        <w:color w:val="000000" w:themeColor="text1"/>
        <w:sz w:val="18"/>
      </w:rPr>
    </w:pPr>
    <w:r w:rsidRPr="003A72C3">
      <w:rPr>
        <w:rFonts w:ascii="American Typewriter" w:hAnsi="American Typewriter"/>
        <w:color w:val="000000" w:themeColor="text1"/>
        <w:sz w:val="18"/>
      </w:rPr>
      <w:t>www.brysonisd.net</w:t>
    </w:r>
  </w:p>
  <w:p w14:paraId="16FF0DF5" w14:textId="77777777" w:rsidR="001C34EB" w:rsidRDefault="00130B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85B707" wp14:editId="49CB7829">
              <wp:simplePos x="0" y="0"/>
              <wp:positionH relativeFrom="column">
                <wp:posOffset>5832097</wp:posOffset>
              </wp:positionH>
              <wp:positionV relativeFrom="paragraph">
                <wp:posOffset>264795</wp:posOffset>
              </wp:positionV>
              <wp:extent cx="0" cy="7988369"/>
              <wp:effectExtent l="0" t="0" r="12700" b="1270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98836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CCDCFE" id="Straight Connector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2pt,20.85pt" to="459.2pt,64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" strokecolor="black [3213]" strokeweight=".5pt">
              <v:stroke joinstyle="miter"/>
            </v:line>
          </w:pict>
        </mc:Fallback>
      </mc:AlternateContent>
    </w:r>
    <w:r w:rsidR="001C34EB" w:rsidRPr="001C34EB">
      <w:rPr>
        <w:rFonts w:ascii="Copperplate Gothic Bold" w:hAnsi="Copperplate Gothic Bold"/>
        <w:sz w:val="21"/>
      </w:rPr>
      <w:ptab w:relativeTo="margin" w:alignment="right" w:leader="none"/>
    </w:r>
  </w:p>
  <w:p w14:paraId="51C7396F" w14:textId="3B01AD3C" w:rsidR="001C34EB" w:rsidRDefault="001C34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696A" w14:textId="77777777" w:rsidR="001C34EB" w:rsidRDefault="00B022A9">
    <w:pPr>
      <w:pStyle w:val="Header"/>
    </w:pPr>
    <w:r>
      <w:rPr>
        <w:noProof/>
      </w:rPr>
      <w:pict w14:anchorId="719FF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39.9pt;height:577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EB"/>
    <w:rsid w:val="00130BBD"/>
    <w:rsid w:val="001A2010"/>
    <w:rsid w:val="001C34EB"/>
    <w:rsid w:val="002859E0"/>
    <w:rsid w:val="002921DF"/>
    <w:rsid w:val="00381ADA"/>
    <w:rsid w:val="003A72C3"/>
    <w:rsid w:val="0050467E"/>
    <w:rsid w:val="00711FC7"/>
    <w:rsid w:val="007B47DC"/>
    <w:rsid w:val="007F5E9D"/>
    <w:rsid w:val="00857BF7"/>
    <w:rsid w:val="009447D3"/>
    <w:rsid w:val="00966970"/>
    <w:rsid w:val="009C3A13"/>
    <w:rsid w:val="00A14C19"/>
    <w:rsid w:val="00B022A9"/>
    <w:rsid w:val="00B3234B"/>
    <w:rsid w:val="00B446DA"/>
    <w:rsid w:val="00B538FE"/>
    <w:rsid w:val="00CB16B4"/>
    <w:rsid w:val="00CE5E3F"/>
    <w:rsid w:val="00D22669"/>
    <w:rsid w:val="00D83A6A"/>
    <w:rsid w:val="00ED20C2"/>
    <w:rsid w:val="00F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1C821"/>
  <w15:chartTrackingRefBased/>
  <w15:docId w15:val="{1AEF1216-BDF2-464E-ABDA-80679544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EB"/>
  </w:style>
  <w:style w:type="paragraph" w:styleId="Footer">
    <w:name w:val="footer"/>
    <w:basedOn w:val="Normal"/>
    <w:link w:val="FooterChar"/>
    <w:uiPriority w:val="99"/>
    <w:unhideWhenUsed/>
    <w:rsid w:val="001C3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EB"/>
  </w:style>
  <w:style w:type="paragraph" w:styleId="NormalWeb">
    <w:name w:val="Normal (Web)"/>
    <w:basedOn w:val="Normal"/>
    <w:uiPriority w:val="99"/>
    <w:semiHidden/>
    <w:unhideWhenUsed/>
    <w:rsid w:val="001C34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C3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London</dc:creator>
  <cp:keywords/>
  <dc:description/>
  <cp:lastModifiedBy>Greg London</cp:lastModifiedBy>
  <cp:revision>2</cp:revision>
  <cp:lastPrinted>2024-07-16T16:09:00Z</cp:lastPrinted>
  <dcterms:created xsi:type="dcterms:W3CDTF">2025-07-14T19:19:00Z</dcterms:created>
  <dcterms:modified xsi:type="dcterms:W3CDTF">2025-07-14T19:19:00Z</dcterms:modified>
</cp:coreProperties>
</file>